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France.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1C4CB0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l’audio clipart Téléphone au niveau de la première diapositive.</w:t>
      </w:r>
    </w:p>
    <w:p w:rsidR="001C4CB0" w:rsidRDefault="001C4CB0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C4CB0" w:rsidRDefault="001C4CB0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Masquer l’icône pendant la présentation.</w:t>
      </w:r>
    </w:p>
    <w:p w:rsidR="00807478" w:rsidRDefault="00807478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53AC" w:rsidRDefault="00B653AC" w:rsidP="00B653A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B653AC" w:rsidRDefault="00B653A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4036D4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81151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diapositive </w:t>
      </w:r>
      <w:r w:rsidR="00144291">
        <w:rPr>
          <w:rFonts w:ascii="Times New Roman" w:hAnsi="Times New Roman" w:cs="Times New Roman"/>
          <w:b/>
          <w:sz w:val="24"/>
        </w:rPr>
        <w:t>vierge</w:t>
      </w:r>
      <w:r>
        <w:rPr>
          <w:rFonts w:ascii="Times New Roman" w:hAnsi="Times New Roman" w:cs="Times New Roman"/>
          <w:b/>
          <w:sz w:val="24"/>
        </w:rPr>
        <w:t>.</w:t>
      </w: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forme Cadre.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forme en gardant la proportion hauteur/largeur.</w:t>
      </w:r>
    </w:p>
    <w:p w:rsidR="00856453" w:rsidRDefault="0085645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6453" w:rsidRDefault="0085645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CC122D">
        <w:rPr>
          <w:rFonts w:ascii="Times New Roman" w:hAnsi="Times New Roman" w:cs="Times New Roman"/>
          <w:b/>
          <w:sz w:val="24"/>
        </w:rPr>
        <w:t>diapositive vierge.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la forme suivante de taille :</w:t>
      </w:r>
    </w:p>
    <w:p w:rsidR="00CC122D" w:rsidRPr="00CC122D" w:rsidRDefault="00CC122D" w:rsidP="00CC122D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122D">
        <w:rPr>
          <w:rFonts w:ascii="Times New Roman" w:hAnsi="Times New Roman" w:cs="Times New Roman"/>
          <w:b/>
          <w:sz w:val="24"/>
        </w:rPr>
        <w:t>Hauteur : 3,12 cm</w:t>
      </w:r>
    </w:p>
    <w:p w:rsidR="00CC122D" w:rsidRPr="00CC122D" w:rsidRDefault="00CC122D" w:rsidP="00CC122D">
      <w:pPr>
        <w:pStyle w:val="Paragraphedeliste"/>
        <w:numPr>
          <w:ilvl w:val="0"/>
          <w:numId w:val="14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122D">
        <w:rPr>
          <w:rFonts w:ascii="Times New Roman" w:hAnsi="Times New Roman" w:cs="Times New Roman"/>
          <w:b/>
          <w:sz w:val="24"/>
        </w:rPr>
        <w:t>Largeur : 3,36 cm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14605</wp:posOffset>
                </wp:positionV>
                <wp:extent cx="1209675" cy="1123950"/>
                <wp:effectExtent l="0" t="0" r="28575" b="19050"/>
                <wp:wrapNone/>
                <wp:docPr id="1" name="Secteu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cteurs 1" o:spid="_x0000_s1026" style="position:absolute;margin-left:135.4pt;margin-top:1.15pt;width:95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67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" path="m1209675,561975v,310370,-270795,561975,-604838,561975c270794,1123950,-1,872345,-1,561975,-1,251605,270794,,604837,v,187325,1,374650,1,561975l1209675,561975xe" fillcolor="#4f81bd [3204]" strokecolor="#243f60 [1604]" strokeweight="2pt">
                <v:path arrowok="t" o:connecttype="custom" o:connectlocs="1209675,561975;604837,1123950;-1,561975;604837,0;604838,561975;1209675,561975" o:connectangles="0,0,0,0,0,0"/>
              </v:shape>
            </w:pict>
          </mc:Fallback>
        </mc:AlternateContent>
      </w:r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forme en haut à droite de la diapositive.</w:t>
      </w:r>
    </w:p>
    <w:p w:rsidR="008612E3" w:rsidRDefault="008612E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612E3" w:rsidRDefault="008612E3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couleur du cadre selon votre choix.</w:t>
      </w:r>
    </w:p>
    <w:p w:rsidR="00CC122D" w:rsidRDefault="00CC122D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 la deuxième diapositive, ajouter la forme suivante de taille :</w:t>
      </w:r>
    </w:p>
    <w:p w:rsidR="00807478" w:rsidRPr="00807478" w:rsidRDefault="00807478" w:rsidP="00807478">
      <w:pPr>
        <w:pStyle w:val="Paragraphedeliste"/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07478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4,2 cm</w:t>
      </w:r>
    </w:p>
    <w:p w:rsidR="00807478" w:rsidRDefault="00807478" w:rsidP="00807478">
      <w:pPr>
        <w:pStyle w:val="Paragraphedeliste"/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9C33" wp14:editId="47F248A3">
                <wp:simplePos x="0" y="0"/>
                <wp:positionH relativeFrom="column">
                  <wp:posOffset>1891030</wp:posOffset>
                </wp:positionH>
                <wp:positionV relativeFrom="paragraph">
                  <wp:posOffset>189865</wp:posOffset>
                </wp:positionV>
                <wp:extent cx="2087880" cy="1511935"/>
                <wp:effectExtent l="0" t="0" r="26670" b="1206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1193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148.9pt;margin-top:14.95pt;width:164.4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" fillcolor="#9bbb59 [3206]" strokecolor="#4e6128 [1606]" strokeweight="2pt"/>
            </w:pict>
          </mc:Fallback>
        </mc:AlternateContent>
      </w:r>
      <w:r w:rsidRPr="00807478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5,8 cm</w:t>
      </w: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P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forme en haut et au milieu du cadre.</w:t>
      </w: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7478" w:rsidRDefault="00807478" w:rsidP="0080747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à l’arrière cette forme.</w:t>
      </w:r>
    </w:p>
    <w:p w:rsidR="00807478" w:rsidRDefault="00807478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60482" w:rsidRDefault="00D60482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 le cadre et l’étoile.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diapositive vierge.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2 flèches de grandeur différente.</w:t>
      </w: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2546" w:rsidRDefault="00492546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 ces 2 flèches.</w:t>
      </w:r>
    </w:p>
    <w:p w:rsidR="00D60482" w:rsidRDefault="00D60482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3 zones de texte dans le cadre de la deuxième diapositive :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première zone de texte, écrire La gastronomie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deuxième zone de texte, écrire Le relief</w:t>
      </w:r>
    </w:p>
    <w:p w:rsidR="00A81EEC" w:rsidRDefault="00A81EEC" w:rsidP="00A81EEC">
      <w:pPr>
        <w:pStyle w:val="Paragraphedeliste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troisième zone de texte, écrire La langue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les 3 zones de texte à gauche.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2 diapositives vierges après la troisième diapositive.</w:t>
      </w: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A81EE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dans</w:t>
      </w:r>
    </w:p>
    <w:p w:rsid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diapositive 3 et écrire La gastronomie</w:t>
      </w:r>
    </w:p>
    <w:p w:rsid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 diapositive 4 et écrire Le relief</w:t>
      </w:r>
    </w:p>
    <w:p w:rsidR="00A81EEC" w:rsidRPr="00A81EEC" w:rsidRDefault="00A81EEC" w:rsidP="00A81EEC">
      <w:pPr>
        <w:pStyle w:val="Paragraphedeliste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diapositive 5 et écrire La langue</w:t>
      </w: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lien hypertexte en une zone de texte de la deuxième diapositive et la diapositive correspondante.</w:t>
      </w:r>
    </w:p>
    <w:p w:rsidR="00A81EEC" w:rsidRDefault="00A81EEC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19F5" w:rsidRDefault="001619F5" w:rsidP="001619F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la forme de la troisième diapositive, ajouter le son du carillon lorsque la forme est </w:t>
      </w:r>
      <w:proofErr w:type="gramStart"/>
      <w:r>
        <w:rPr>
          <w:rFonts w:ascii="Times New Roman" w:hAnsi="Times New Roman" w:cs="Times New Roman"/>
          <w:b/>
          <w:sz w:val="24"/>
        </w:rPr>
        <w:t>pointé</w:t>
      </w:r>
      <w:r>
        <w:rPr>
          <w:rFonts w:ascii="Times New Roman" w:hAnsi="Times New Roman" w:cs="Times New Roman"/>
          <w:b/>
          <w:sz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avec la souris.</w:t>
      </w:r>
    </w:p>
    <w:p w:rsidR="001619F5" w:rsidRDefault="001619F5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l’audio clipart Téléphone au niveau de la première diapositive.</w:t>
      </w: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Masquer l’icône pendant la présentation.</w:t>
      </w:r>
    </w:p>
    <w:p w:rsidR="001C4CB0" w:rsidRDefault="001C4CB0" w:rsidP="001C4C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B03DF" w:rsidRDefault="00FB03DF" w:rsidP="00FB03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8F13A5" w:rsidRDefault="008F13A5" w:rsidP="00FB03D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80" w:rsidRDefault="00320080" w:rsidP="00AE42E2">
      <w:pPr>
        <w:spacing w:after="0" w:line="240" w:lineRule="auto"/>
      </w:pPr>
      <w:r>
        <w:separator/>
      </w:r>
    </w:p>
  </w:endnote>
  <w:endnote w:type="continuationSeparator" w:id="0">
    <w:p w:rsidR="00320080" w:rsidRDefault="00320080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80" w:rsidRDefault="00320080" w:rsidP="00AE42E2">
      <w:pPr>
        <w:spacing w:after="0" w:line="240" w:lineRule="auto"/>
      </w:pPr>
      <w:r>
        <w:separator/>
      </w:r>
    </w:p>
  </w:footnote>
  <w:footnote w:type="continuationSeparator" w:id="0">
    <w:p w:rsidR="00320080" w:rsidRDefault="00320080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2008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2008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2008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5DA"/>
    <w:multiLevelType w:val="hybridMultilevel"/>
    <w:tmpl w:val="5016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56E2"/>
    <w:multiLevelType w:val="hybridMultilevel"/>
    <w:tmpl w:val="C3E4A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1CAC"/>
    <w:multiLevelType w:val="hybridMultilevel"/>
    <w:tmpl w:val="35EE6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A0ACD"/>
    <w:multiLevelType w:val="hybridMultilevel"/>
    <w:tmpl w:val="1BD07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44291"/>
    <w:rsid w:val="001619F5"/>
    <w:rsid w:val="00177C0D"/>
    <w:rsid w:val="001A719F"/>
    <w:rsid w:val="001C4CB0"/>
    <w:rsid w:val="001E10A4"/>
    <w:rsid w:val="00233962"/>
    <w:rsid w:val="002403A2"/>
    <w:rsid w:val="002E1019"/>
    <w:rsid w:val="00320080"/>
    <w:rsid w:val="00325C77"/>
    <w:rsid w:val="00366248"/>
    <w:rsid w:val="004036D4"/>
    <w:rsid w:val="00431615"/>
    <w:rsid w:val="00492546"/>
    <w:rsid w:val="004C2C63"/>
    <w:rsid w:val="004C7172"/>
    <w:rsid w:val="00541DAD"/>
    <w:rsid w:val="00550007"/>
    <w:rsid w:val="005B3833"/>
    <w:rsid w:val="005E5C17"/>
    <w:rsid w:val="00604F01"/>
    <w:rsid w:val="006C5538"/>
    <w:rsid w:val="007E580D"/>
    <w:rsid w:val="00807478"/>
    <w:rsid w:val="00813645"/>
    <w:rsid w:val="008341D7"/>
    <w:rsid w:val="00856453"/>
    <w:rsid w:val="008612E3"/>
    <w:rsid w:val="008A7A87"/>
    <w:rsid w:val="008F13A5"/>
    <w:rsid w:val="00901937"/>
    <w:rsid w:val="009550F3"/>
    <w:rsid w:val="00996FD3"/>
    <w:rsid w:val="00A81EEC"/>
    <w:rsid w:val="00AA072A"/>
    <w:rsid w:val="00AE42E2"/>
    <w:rsid w:val="00B16B07"/>
    <w:rsid w:val="00B653AC"/>
    <w:rsid w:val="00C14D6F"/>
    <w:rsid w:val="00C74060"/>
    <w:rsid w:val="00CC122D"/>
    <w:rsid w:val="00CD20AF"/>
    <w:rsid w:val="00D30EFB"/>
    <w:rsid w:val="00D60482"/>
    <w:rsid w:val="00DA2CD7"/>
    <w:rsid w:val="00E2351E"/>
    <w:rsid w:val="00EB7CA0"/>
    <w:rsid w:val="00F05012"/>
    <w:rsid w:val="00F32885"/>
    <w:rsid w:val="00F95AEB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2017-02-28T08:59:00Z</dcterms:created>
  <dcterms:modified xsi:type="dcterms:W3CDTF">2017-02-28T08:59:00Z</dcterms:modified>
</cp:coreProperties>
</file>